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57954820e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b377aff9c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 Town,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7f5b806214c1c" /><Relationship Type="http://schemas.openxmlformats.org/officeDocument/2006/relationships/numbering" Target="/word/numbering.xml" Id="R3ed2c86c25624b57" /><Relationship Type="http://schemas.openxmlformats.org/officeDocument/2006/relationships/settings" Target="/word/settings.xml" Id="R416db11e832f43a2" /><Relationship Type="http://schemas.openxmlformats.org/officeDocument/2006/relationships/image" Target="/word/media/562ac939-3e79-4547-9913-aa77b9ff0ab9.png" Id="Rcbab377aff9c41ba" /></Relationships>
</file>