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4e261999474a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2141e1ca0541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Postelle,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95ec9e768049d4" /><Relationship Type="http://schemas.openxmlformats.org/officeDocument/2006/relationships/numbering" Target="/word/numbering.xml" Id="Rf3f05d46df8f4c7f" /><Relationship Type="http://schemas.openxmlformats.org/officeDocument/2006/relationships/settings" Target="/word/settings.xml" Id="R1482eebf8acd4699" /><Relationship Type="http://schemas.openxmlformats.org/officeDocument/2006/relationships/image" Target="/word/media/6cc46284-eead-4a16-a3da-60c49744382c.png" Id="R982141e1ca0541aa" /></Relationships>
</file>