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2488209e9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9fda5ffb9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Potawatomi,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89ac6f0014050" /><Relationship Type="http://schemas.openxmlformats.org/officeDocument/2006/relationships/numbering" Target="/word/numbering.xml" Id="Rcffd239da21147a4" /><Relationship Type="http://schemas.openxmlformats.org/officeDocument/2006/relationships/settings" Target="/word/settings.xml" Id="R8d39cd59142c4a07" /><Relationship Type="http://schemas.openxmlformats.org/officeDocument/2006/relationships/image" Target="/word/media/7d68170b-ebfd-4515-8b53-0f9f1abc2bf1.png" Id="R50f9fda5ffb94903" /></Relationships>
</file>