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f8d5cedf9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bf9df5f4c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Potlatch,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48f29111349a6" /><Relationship Type="http://schemas.openxmlformats.org/officeDocument/2006/relationships/numbering" Target="/word/numbering.xml" Id="R80800cce0f9e42b5" /><Relationship Type="http://schemas.openxmlformats.org/officeDocument/2006/relationships/settings" Target="/word/settings.xml" Id="R0f23fa14e05946ca" /><Relationship Type="http://schemas.openxmlformats.org/officeDocument/2006/relationships/image" Target="/word/media/e4775b06-e928-47a1-966f-b4d78ef61a9b.png" Id="Rdfcbf9df5f4c4984" /></Relationships>
</file>