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011029cc8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89eb263ee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6f7ae0dba469f" /><Relationship Type="http://schemas.openxmlformats.org/officeDocument/2006/relationships/numbering" Target="/word/numbering.xml" Id="R56c4120001aa48f3" /><Relationship Type="http://schemas.openxmlformats.org/officeDocument/2006/relationships/settings" Target="/word/settings.xml" Id="Rca12e84d530a4c53" /><Relationship Type="http://schemas.openxmlformats.org/officeDocument/2006/relationships/image" Target="/word/media/ce20dafe-c2b3-47da-9b07-9c694a47c917.png" Id="R19f89eb263ee40f7" /></Relationships>
</file>