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7eb8e157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bd20f9d1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f500fc9a249bf" /><Relationship Type="http://schemas.openxmlformats.org/officeDocument/2006/relationships/numbering" Target="/word/numbering.xml" Id="R1b5e47f9e48f4f35" /><Relationship Type="http://schemas.openxmlformats.org/officeDocument/2006/relationships/settings" Target="/word/settings.xml" Id="R6a1e716290924fb8" /><Relationship Type="http://schemas.openxmlformats.org/officeDocument/2006/relationships/image" Target="/word/media/9e9b4af1-697b-4a42-95ac-78bb632ead9b.png" Id="R5bfbd20f9d184769" /></Relationships>
</file>