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afc2131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ca7f1cd68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3fb4aaeda4e25" /><Relationship Type="http://schemas.openxmlformats.org/officeDocument/2006/relationships/numbering" Target="/word/numbering.xml" Id="R9b2d81af4a384207" /><Relationship Type="http://schemas.openxmlformats.org/officeDocument/2006/relationships/settings" Target="/word/settings.xml" Id="Rc7ca39e4822c4285" /><Relationship Type="http://schemas.openxmlformats.org/officeDocument/2006/relationships/image" Target="/word/media/a4a7fe95-69a8-47cf-8929-f8bb98bc38d8.png" Id="R507ca7f1cd684479" /></Relationships>
</file>