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608c5402544d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a9717f699c4b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Potts,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b35c7966cd44f2" /><Relationship Type="http://schemas.openxmlformats.org/officeDocument/2006/relationships/numbering" Target="/word/numbering.xml" Id="R7b4d0e5f88e34f50" /><Relationship Type="http://schemas.openxmlformats.org/officeDocument/2006/relationships/settings" Target="/word/settings.xml" Id="Raa95b08264e243c3" /><Relationship Type="http://schemas.openxmlformats.org/officeDocument/2006/relationships/image" Target="/word/media/91695ede-97f8-437c-8b70-1f00f1005609.png" Id="R65a9717f699c4bd6" /></Relationships>
</file>