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403b12f9c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4324efb42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d8d6e8f84587" /><Relationship Type="http://schemas.openxmlformats.org/officeDocument/2006/relationships/numbering" Target="/word/numbering.xml" Id="Rec283b07db0445de" /><Relationship Type="http://schemas.openxmlformats.org/officeDocument/2006/relationships/settings" Target="/word/settings.xml" Id="R6e359e27d75e49d8" /><Relationship Type="http://schemas.openxmlformats.org/officeDocument/2006/relationships/image" Target="/word/media/6f161764-0994-4577-ad20-450006fd2a17.png" Id="R3594324efb42466d" /></Relationships>
</file>