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d87ef52a3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c935f0622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Potts Creek,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a8389ae0243df" /><Relationship Type="http://schemas.openxmlformats.org/officeDocument/2006/relationships/numbering" Target="/word/numbering.xml" Id="Rcd11ebbaeda946fb" /><Relationship Type="http://schemas.openxmlformats.org/officeDocument/2006/relationships/settings" Target="/word/settings.xml" Id="R257f4346352841e2" /><Relationship Type="http://schemas.openxmlformats.org/officeDocument/2006/relationships/image" Target="/word/media/cd95da63-50ac-4c20-932f-e47d61a53d95.png" Id="R8fec935f06224d48" /></Relationships>
</file>