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104b0f690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5a8be4d9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7161a2c24f79" /><Relationship Type="http://schemas.openxmlformats.org/officeDocument/2006/relationships/numbering" Target="/word/numbering.xml" Id="R7be827aebbd1488c" /><Relationship Type="http://schemas.openxmlformats.org/officeDocument/2006/relationships/settings" Target="/word/settings.xml" Id="Rfad06675349242c3" /><Relationship Type="http://schemas.openxmlformats.org/officeDocument/2006/relationships/image" Target="/word/media/7a23597e-ceb4-449f-bc4d-b59816635e19.png" Id="R9c55a8be4d9e4fe3" /></Relationships>
</file>