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5ec061b6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e7f1c7a0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8902f2bde475b" /><Relationship Type="http://schemas.openxmlformats.org/officeDocument/2006/relationships/numbering" Target="/word/numbering.xml" Id="Ra53d7884f9e546eb" /><Relationship Type="http://schemas.openxmlformats.org/officeDocument/2006/relationships/settings" Target="/word/settings.xml" Id="Ra5c120da601a4792" /><Relationship Type="http://schemas.openxmlformats.org/officeDocument/2006/relationships/image" Target="/word/media/ca788dc1-e215-4c5b-9bf3-ac0712b2b3fc.png" Id="R09ce7f1c7a044364" /></Relationships>
</file>