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bf5685328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39cd731a2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d2854386944c5" /><Relationship Type="http://schemas.openxmlformats.org/officeDocument/2006/relationships/numbering" Target="/word/numbering.xml" Id="R8613f2adc6bb4d7d" /><Relationship Type="http://schemas.openxmlformats.org/officeDocument/2006/relationships/settings" Target="/word/settings.xml" Id="Rf54bbb5ead614f70" /><Relationship Type="http://schemas.openxmlformats.org/officeDocument/2006/relationships/image" Target="/word/media/c98db021-87b2-44f6-a602-7be40f5995ca.png" Id="R2ec39cd731a24d6d" /></Relationships>
</file>