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1f71e1d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334dc59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Creek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3c9943d04995" /><Relationship Type="http://schemas.openxmlformats.org/officeDocument/2006/relationships/numbering" Target="/word/numbering.xml" Id="R4dc6f0ea0bb441c8" /><Relationship Type="http://schemas.openxmlformats.org/officeDocument/2006/relationships/settings" Target="/word/settings.xml" Id="R1f275acf89254309" /><Relationship Type="http://schemas.openxmlformats.org/officeDocument/2006/relationships/image" Target="/word/media/6224f2ea-4446-4f2c-95d5-00577634e610.png" Id="R02c2334dc5984388" /></Relationships>
</file>