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e425e1728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c129b1c55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01f2f580d4c79" /><Relationship Type="http://schemas.openxmlformats.org/officeDocument/2006/relationships/numbering" Target="/word/numbering.xml" Id="R8163d97722824296" /><Relationship Type="http://schemas.openxmlformats.org/officeDocument/2006/relationships/settings" Target="/word/settings.xml" Id="R7c5eece64afd4be4" /><Relationship Type="http://schemas.openxmlformats.org/officeDocument/2006/relationships/image" Target="/word/media/441f38ec-0a6d-4923-ab28-3e39245c5b5c.png" Id="R7a4c129b1c55429f" /></Relationships>
</file>