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65eabef4b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ad0ed6ee4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Powderhorn Knoll,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4af76a7664506" /><Relationship Type="http://schemas.openxmlformats.org/officeDocument/2006/relationships/numbering" Target="/word/numbering.xml" Id="R2464310c2d2d418d" /><Relationship Type="http://schemas.openxmlformats.org/officeDocument/2006/relationships/settings" Target="/word/settings.xml" Id="R47c2f49b2f1f4976" /><Relationship Type="http://schemas.openxmlformats.org/officeDocument/2006/relationships/image" Target="/word/media/11bf2c9a-035d-4b83-805c-cb1e311c5d6f.png" Id="R06aad0ed6ee449cb" /></Relationships>
</file>