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2aaf1b896940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d3dfafbe3947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Powells Crossroads,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a148a8810943c2" /><Relationship Type="http://schemas.openxmlformats.org/officeDocument/2006/relationships/numbering" Target="/word/numbering.xml" Id="R74d3dc8fefc14a12" /><Relationship Type="http://schemas.openxmlformats.org/officeDocument/2006/relationships/settings" Target="/word/settings.xml" Id="R8bf67d06bed74334" /><Relationship Type="http://schemas.openxmlformats.org/officeDocument/2006/relationships/image" Target="/word/media/83984f05-0222-4f11-8e33-e92a5eecba27.png" Id="Rcbd3dfafbe394740" /></Relationships>
</file>