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782cea7ef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3f0b16194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Powells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42fee7bb341e4" /><Relationship Type="http://schemas.openxmlformats.org/officeDocument/2006/relationships/numbering" Target="/word/numbering.xml" Id="R94148e1090224a64" /><Relationship Type="http://schemas.openxmlformats.org/officeDocument/2006/relationships/settings" Target="/word/settings.xml" Id="Ra138ad81fade427b" /><Relationship Type="http://schemas.openxmlformats.org/officeDocument/2006/relationships/image" Target="/word/media/f3ac135b-1b76-41b3-af48-7641a4935e02.png" Id="R6633f0b161944b04" /></Relationships>
</file>