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6a4cba6d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1d51b1529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Powelton,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4b5ef530c479f" /><Relationship Type="http://schemas.openxmlformats.org/officeDocument/2006/relationships/numbering" Target="/word/numbering.xml" Id="R59078743ff2549ea" /><Relationship Type="http://schemas.openxmlformats.org/officeDocument/2006/relationships/settings" Target="/word/settings.xml" Id="R614917002aaa4bf2" /><Relationship Type="http://schemas.openxmlformats.org/officeDocument/2006/relationships/image" Target="/word/media/e9470706-b99d-48f3-9404-91c50bb5dc85.png" Id="Rf851d51b15294e39" /></Relationships>
</file>