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17420efc1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e1c749a81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 Plant,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0f344fd9744bc" /><Relationship Type="http://schemas.openxmlformats.org/officeDocument/2006/relationships/numbering" Target="/word/numbering.xml" Id="Ra5b2051294e34dda" /><Relationship Type="http://schemas.openxmlformats.org/officeDocument/2006/relationships/settings" Target="/word/settings.xml" Id="R42499a391bbc4124" /><Relationship Type="http://schemas.openxmlformats.org/officeDocument/2006/relationships/image" Target="/word/media/d7c73111-9348-4207-8a94-1f443c2f897f.png" Id="R97de1c749a814c51" /></Relationships>
</file>