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7185633c2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358eac45d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Pownal,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b9b39514c451e" /><Relationship Type="http://schemas.openxmlformats.org/officeDocument/2006/relationships/numbering" Target="/word/numbering.xml" Id="R4ee799cb2dc840e7" /><Relationship Type="http://schemas.openxmlformats.org/officeDocument/2006/relationships/settings" Target="/word/settings.xml" Id="Ra9924216c55849ee" /><Relationship Type="http://schemas.openxmlformats.org/officeDocument/2006/relationships/image" Target="/word/media/3d649ce2-0882-41db-9e5d-815338533a4e.png" Id="Re56358eac45d4692" /></Relationships>
</file>