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9246f608b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257bb3c58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Home,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e238f195647bd" /><Relationship Type="http://schemas.openxmlformats.org/officeDocument/2006/relationships/numbering" Target="/word/numbering.xml" Id="R5547bc846e5346ad" /><Relationship Type="http://schemas.openxmlformats.org/officeDocument/2006/relationships/settings" Target="/word/settings.xml" Id="Radac9a9a020b414c" /><Relationship Type="http://schemas.openxmlformats.org/officeDocument/2006/relationships/image" Target="/word/media/0e999aa3-23c1-4cf3-8ca5-56f63abc4ea9.png" Id="Re19257bb3c584a1f" /></Relationships>
</file>