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5392b260c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1d969e0a0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Ronde,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02d0576784349" /><Relationship Type="http://schemas.openxmlformats.org/officeDocument/2006/relationships/numbering" Target="/word/numbering.xml" Id="R83f650ea572548a9" /><Relationship Type="http://schemas.openxmlformats.org/officeDocument/2006/relationships/settings" Target="/word/settings.xml" Id="R428adf9e39a04d72" /><Relationship Type="http://schemas.openxmlformats.org/officeDocument/2006/relationships/image" Target="/word/media/d3945b2f-109a-4479-983a-de410959c402.png" Id="Rdcb1d969e0a0477c" /></Relationships>
</file>