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53bd6e53544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6abaefbfa848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Prairie Union,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92ed80a29e47b4" /><Relationship Type="http://schemas.openxmlformats.org/officeDocument/2006/relationships/numbering" Target="/word/numbering.xml" Id="R237aa6ecc4a34dbd" /><Relationship Type="http://schemas.openxmlformats.org/officeDocument/2006/relationships/settings" Target="/word/settings.xml" Id="R3408dadfec4148db" /><Relationship Type="http://schemas.openxmlformats.org/officeDocument/2006/relationships/image" Target="/word/media/798fda73-6d27-43e6-bc90-9b189d94ad17.png" Id="R3d6abaefbfa84842" /></Relationships>
</file>