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72edf2dd1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52348446e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0d27d472d4437" /><Relationship Type="http://schemas.openxmlformats.org/officeDocument/2006/relationships/numbering" Target="/word/numbering.xml" Id="R38d4293f245d42f2" /><Relationship Type="http://schemas.openxmlformats.org/officeDocument/2006/relationships/settings" Target="/word/settings.xml" Id="Rdd6ec8cabc654936" /><Relationship Type="http://schemas.openxmlformats.org/officeDocument/2006/relationships/image" Target="/word/media/c13295f2-6a1c-479b-ba9a-f85f6e4a78b2.png" Id="R86b52348446e44ce" /></Relationships>
</file>