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a92a32a1e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0eb1f9796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7d2712caa486e" /><Relationship Type="http://schemas.openxmlformats.org/officeDocument/2006/relationships/numbering" Target="/word/numbering.xml" Id="R771ce63b05974050" /><Relationship Type="http://schemas.openxmlformats.org/officeDocument/2006/relationships/settings" Target="/word/settings.xml" Id="R1f25f26bdde7454b" /><Relationship Type="http://schemas.openxmlformats.org/officeDocument/2006/relationships/image" Target="/word/media/6cba285e-682b-48e0-82fe-0d189e80710e.png" Id="R52e0eb1f979644cc" /></Relationships>
</file>