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61fb349b7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3335f0369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22a56ce7443f" /><Relationship Type="http://schemas.openxmlformats.org/officeDocument/2006/relationships/numbering" Target="/word/numbering.xml" Id="R647b60b1bf894380" /><Relationship Type="http://schemas.openxmlformats.org/officeDocument/2006/relationships/settings" Target="/word/settings.xml" Id="R87c8929a088a45f8" /><Relationship Type="http://schemas.openxmlformats.org/officeDocument/2006/relationships/image" Target="/word/media/c64c5c2c-9451-485b-af47-2f36c15b479e.png" Id="R6d43335f03694484" /></Relationships>
</file>