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c92fbb3bc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425906ae5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Prattsburgh,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194cb4b97424e" /><Relationship Type="http://schemas.openxmlformats.org/officeDocument/2006/relationships/numbering" Target="/word/numbering.xml" Id="R8c6c51525cf04b49" /><Relationship Type="http://schemas.openxmlformats.org/officeDocument/2006/relationships/settings" Target="/word/settings.xml" Id="R41a88ba3d63445cd" /><Relationship Type="http://schemas.openxmlformats.org/officeDocument/2006/relationships/image" Target="/word/media/fcf51a85-f191-44a0-af17-1997dbc15f2d.png" Id="R56b425906ae54988" /></Relationships>
</file>