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75a5b2ca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897e89ba4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c2292cf784b1a" /><Relationship Type="http://schemas.openxmlformats.org/officeDocument/2006/relationships/numbering" Target="/word/numbering.xml" Id="R92f41e55b2f74372" /><Relationship Type="http://schemas.openxmlformats.org/officeDocument/2006/relationships/settings" Target="/word/settings.xml" Id="Ra629422e8f9e47d7" /><Relationship Type="http://schemas.openxmlformats.org/officeDocument/2006/relationships/image" Target="/word/media/9ab8e3b6-0cf5-417e-9a5a-1cab883e38bc.png" Id="R4cc897e89ba445ed" /></Relationships>
</file>