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8e97303b5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0b8ab3995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Preble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e09096a7c475a" /><Relationship Type="http://schemas.openxmlformats.org/officeDocument/2006/relationships/numbering" Target="/word/numbering.xml" Id="Rf6e3baed18f0406b" /><Relationship Type="http://schemas.openxmlformats.org/officeDocument/2006/relationships/settings" Target="/word/settings.xml" Id="R99e8bdac0b9c477f" /><Relationship Type="http://schemas.openxmlformats.org/officeDocument/2006/relationships/image" Target="/word/media/885ee9bd-ae3b-466e-9341-bce173665766.png" Id="R6c80b8ab39954497" /></Relationships>
</file>