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3e28cd6b3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d88b2d3e5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Prentisvale,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56310bcce4c14" /><Relationship Type="http://schemas.openxmlformats.org/officeDocument/2006/relationships/numbering" Target="/word/numbering.xml" Id="Rbd2fe0a0a1bf4395" /><Relationship Type="http://schemas.openxmlformats.org/officeDocument/2006/relationships/settings" Target="/word/settings.xml" Id="Rb577721e65284f34" /><Relationship Type="http://schemas.openxmlformats.org/officeDocument/2006/relationships/image" Target="/word/media/cc6576b9-c611-451b-8eb8-35af60fd2918.png" Id="R439d88b2d3e541a2" /></Relationships>
</file>