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4660d2d4e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89de08216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Presidential Courts,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bf2f7f7c1451a" /><Relationship Type="http://schemas.openxmlformats.org/officeDocument/2006/relationships/numbering" Target="/word/numbering.xml" Id="R4bf586f03d0645a4" /><Relationship Type="http://schemas.openxmlformats.org/officeDocument/2006/relationships/settings" Target="/word/settings.xml" Id="R8817bdddcbb04f24" /><Relationship Type="http://schemas.openxmlformats.org/officeDocument/2006/relationships/image" Target="/word/media/19440496-7e51-46fc-8a78-2f6b278c7a9f.png" Id="R5a389de0821642d1" /></Relationships>
</file>