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6df4a383b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89ce6efaf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e738662c44c26" /><Relationship Type="http://schemas.openxmlformats.org/officeDocument/2006/relationships/numbering" Target="/word/numbering.xml" Id="R30ed8dd4fe2e4b08" /><Relationship Type="http://schemas.openxmlformats.org/officeDocument/2006/relationships/settings" Target="/word/settings.xml" Id="Reb4aa0f24318407e" /><Relationship Type="http://schemas.openxmlformats.org/officeDocument/2006/relationships/image" Target="/word/media/98ccbcf5-f26a-4510-8464-268605f7ca88.png" Id="R2c389ce6efaf4ae4" /></Relationships>
</file>