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117c97b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ad4f5852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Presque Isle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bff09cac4ab0" /><Relationship Type="http://schemas.openxmlformats.org/officeDocument/2006/relationships/numbering" Target="/word/numbering.xml" Id="R5d10d663855c4d53" /><Relationship Type="http://schemas.openxmlformats.org/officeDocument/2006/relationships/settings" Target="/word/settings.xml" Id="R34cb5eeef9b043c6" /><Relationship Type="http://schemas.openxmlformats.org/officeDocument/2006/relationships/image" Target="/word/media/1e662d16-913c-4b05-9a56-8d9616b901fa.png" Id="R56cad4f5852540bb" /></Relationships>
</file>