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bfed8069244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28c205eba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Presserville,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bf86d7f924f62" /><Relationship Type="http://schemas.openxmlformats.org/officeDocument/2006/relationships/numbering" Target="/word/numbering.xml" Id="Rd5290d148e384442" /><Relationship Type="http://schemas.openxmlformats.org/officeDocument/2006/relationships/settings" Target="/word/settings.xml" Id="Re9516e8c03254aed" /><Relationship Type="http://schemas.openxmlformats.org/officeDocument/2006/relationships/image" Target="/word/media/06bea465-dc23-4078-899a-4c9078d8e8a8.png" Id="R83128c205eba4401" /></Relationships>
</file>