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bbc30d5de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fd6a52596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Prestige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a6fa8c1834509" /><Relationship Type="http://schemas.openxmlformats.org/officeDocument/2006/relationships/numbering" Target="/word/numbering.xml" Id="R35cfe4404db64455" /><Relationship Type="http://schemas.openxmlformats.org/officeDocument/2006/relationships/settings" Target="/word/settings.xml" Id="R7832056c13c84e38" /><Relationship Type="http://schemas.openxmlformats.org/officeDocument/2006/relationships/image" Target="/word/media/3c36e965-bae4-4ead-af62-cfdc678b6be6.png" Id="R27efd6a525964682" /></Relationships>
</file>