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ef261302d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78233fe91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Prestige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e45739e7248c6" /><Relationship Type="http://schemas.openxmlformats.org/officeDocument/2006/relationships/numbering" Target="/word/numbering.xml" Id="Rc7012723b40447fd" /><Relationship Type="http://schemas.openxmlformats.org/officeDocument/2006/relationships/settings" Target="/word/settings.xml" Id="Rc077bb660db74529" /><Relationship Type="http://schemas.openxmlformats.org/officeDocument/2006/relationships/image" Target="/word/media/1a95902b-1603-4843-9720-3290ffcd9776.png" Id="Rae278233fe91416b" /></Relationships>
</file>