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a79b74663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59a025960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a06a38ce24814" /><Relationship Type="http://schemas.openxmlformats.org/officeDocument/2006/relationships/numbering" Target="/word/numbering.xml" Id="R63b6a5f527aa4b5c" /><Relationship Type="http://schemas.openxmlformats.org/officeDocument/2006/relationships/settings" Target="/word/settings.xml" Id="Rfaccce9b6e6e4f1e" /><Relationship Type="http://schemas.openxmlformats.org/officeDocument/2006/relationships/image" Target="/word/media/009444ee-a247-4d24-9068-a9adc5267fb8.png" Id="R68959a0259604d69" /></Relationships>
</file>