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ac58c47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daf6603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Priam,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9de9f644949c4" /><Relationship Type="http://schemas.openxmlformats.org/officeDocument/2006/relationships/numbering" Target="/word/numbering.xml" Id="R2f01e110961c4d5f" /><Relationship Type="http://schemas.openxmlformats.org/officeDocument/2006/relationships/settings" Target="/word/settings.xml" Id="Ra789f24ec4f44d76" /><Relationship Type="http://schemas.openxmlformats.org/officeDocument/2006/relationships/image" Target="/word/media/170ccef0-1456-4d12-b197-7d757d652976.png" Id="Rd270daf6603d4ff4" /></Relationships>
</file>