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9ad693d7e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affa9a485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205078ca649ce" /><Relationship Type="http://schemas.openxmlformats.org/officeDocument/2006/relationships/numbering" Target="/word/numbering.xml" Id="R4eeb22423e1c4e22" /><Relationship Type="http://schemas.openxmlformats.org/officeDocument/2006/relationships/settings" Target="/word/settings.xml" Id="R087901ac5992457e" /><Relationship Type="http://schemas.openxmlformats.org/officeDocument/2006/relationships/image" Target="/word/media/dd98576c-500d-49d4-bbf1-3fd3fb74bfba.png" Id="R111affa9a48543a6" /></Relationships>
</file>