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42805afb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33bbe5701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Primeaux,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65a021cb84d5c" /><Relationship Type="http://schemas.openxmlformats.org/officeDocument/2006/relationships/numbering" Target="/word/numbering.xml" Id="R1b47e57e535a427a" /><Relationship Type="http://schemas.openxmlformats.org/officeDocument/2006/relationships/settings" Target="/word/settings.xml" Id="R73dc251dc5954318" /><Relationship Type="http://schemas.openxmlformats.org/officeDocument/2006/relationships/image" Target="/word/media/57b3ae4f-8871-48bf-a42f-01c5a62b7436.png" Id="R3cb33bbe57014a19" /></Relationships>
</file>