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9cf3c1b33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a251ee83d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70e9958ab44ea" /><Relationship Type="http://schemas.openxmlformats.org/officeDocument/2006/relationships/numbering" Target="/word/numbering.xml" Id="R9398e96fa2284955" /><Relationship Type="http://schemas.openxmlformats.org/officeDocument/2006/relationships/settings" Target="/word/settings.xml" Id="R29118256b9af41d0" /><Relationship Type="http://schemas.openxmlformats.org/officeDocument/2006/relationships/image" Target="/word/media/2f2d1231-09db-4142-b931-23311488cfc1.png" Id="Rcd4a251ee83d4d40" /></Relationships>
</file>