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277ecfc8494a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6c9e4b55014c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Prince George Acres,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8c75b6d62d4c8e" /><Relationship Type="http://schemas.openxmlformats.org/officeDocument/2006/relationships/numbering" Target="/word/numbering.xml" Id="Ra6b1f20289ba43d9" /><Relationship Type="http://schemas.openxmlformats.org/officeDocument/2006/relationships/settings" Target="/word/settings.xml" Id="Rfcbe30fd5e054d47" /><Relationship Type="http://schemas.openxmlformats.org/officeDocument/2006/relationships/image" Target="/word/media/cc0af420-c7d7-47ef-9060-f6cc89c0afb1.png" Id="Rd46c9e4b55014c8a" /></Relationships>
</file>