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fd3c020d6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21e3d8e1f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Princeton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959bfb4f141f2" /><Relationship Type="http://schemas.openxmlformats.org/officeDocument/2006/relationships/numbering" Target="/word/numbering.xml" Id="R5814447963444d61" /><Relationship Type="http://schemas.openxmlformats.org/officeDocument/2006/relationships/settings" Target="/word/settings.xml" Id="Ra829be4ce81b49e9" /><Relationship Type="http://schemas.openxmlformats.org/officeDocument/2006/relationships/image" Target="/word/media/e63904a7-4d95-44d9-943b-29b071b19150.png" Id="R0d021e3d8e1f44fb" /></Relationships>
</file>