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76e74647154a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f55f8033764f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Princeton Ivy East,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882b11c0414dea" /><Relationship Type="http://schemas.openxmlformats.org/officeDocument/2006/relationships/numbering" Target="/word/numbering.xml" Id="Rf896b6ce59f342fb" /><Relationship Type="http://schemas.openxmlformats.org/officeDocument/2006/relationships/settings" Target="/word/settings.xml" Id="R3fe7ae0c057c4db9" /><Relationship Type="http://schemas.openxmlformats.org/officeDocument/2006/relationships/image" Target="/word/media/c84d63a5-83e8-4895-8b79-01612631911a.png" Id="Rfef55f8033764f59" /></Relationships>
</file>