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a86e6b99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e4230dc0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b8c2662143c1" /><Relationship Type="http://schemas.openxmlformats.org/officeDocument/2006/relationships/numbering" Target="/word/numbering.xml" Id="Re3ddd70981f0486e" /><Relationship Type="http://schemas.openxmlformats.org/officeDocument/2006/relationships/settings" Target="/word/settings.xml" Id="R4fc194ea4acc4997" /><Relationship Type="http://schemas.openxmlformats.org/officeDocument/2006/relationships/image" Target="/word/media/b57d3f49-7666-4e1c-a2da-2085555fa771.png" Id="R96ae4230dc0a46ad" /></Relationships>
</file>