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2b96feb42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b1f8144e2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Woods,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907511f844792" /><Relationship Type="http://schemas.openxmlformats.org/officeDocument/2006/relationships/numbering" Target="/word/numbering.xml" Id="Rdfb0eb3a14c243da" /><Relationship Type="http://schemas.openxmlformats.org/officeDocument/2006/relationships/settings" Target="/word/settings.xml" Id="R067b0e9e6a39461d" /><Relationship Type="http://schemas.openxmlformats.org/officeDocument/2006/relationships/image" Target="/word/media/f3d9442c-518e-434b-8264-b675337916c1.png" Id="R4f0b1f8144e24111" /></Relationships>
</file>