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58c9403d7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add075b64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af2a28668489b" /><Relationship Type="http://schemas.openxmlformats.org/officeDocument/2006/relationships/numbering" Target="/word/numbering.xml" Id="R8d8d7e0610f6412c" /><Relationship Type="http://schemas.openxmlformats.org/officeDocument/2006/relationships/settings" Target="/word/settings.xml" Id="R74e1eee62d6849ef" /><Relationship Type="http://schemas.openxmlformats.org/officeDocument/2006/relationships/image" Target="/word/media/d9db60cf-72b9-4afe-81d7-3556cabad340.png" Id="R036add075b644610" /></Relationships>
</file>