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c664a6fb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abf1dfee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Pringle Bend,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f422f0a940b9" /><Relationship Type="http://schemas.openxmlformats.org/officeDocument/2006/relationships/numbering" Target="/word/numbering.xml" Id="R3812dcda10c9406c" /><Relationship Type="http://schemas.openxmlformats.org/officeDocument/2006/relationships/settings" Target="/word/settings.xml" Id="R92e4f405e18341d9" /><Relationship Type="http://schemas.openxmlformats.org/officeDocument/2006/relationships/image" Target="/word/media/f9817248-9aa1-47c2-bab8-30da616e998a.png" Id="Rc91abf1dfee64f4f" /></Relationships>
</file>