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da442de3f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3a4e34735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Pripet,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68d02d4174a71" /><Relationship Type="http://schemas.openxmlformats.org/officeDocument/2006/relationships/numbering" Target="/word/numbering.xml" Id="R587065d684e24e2f" /><Relationship Type="http://schemas.openxmlformats.org/officeDocument/2006/relationships/settings" Target="/word/settings.xml" Id="Reb289533847646f0" /><Relationship Type="http://schemas.openxmlformats.org/officeDocument/2006/relationships/image" Target="/word/media/a32f9a91-bc53-4306-b4f9-f8623294be34.png" Id="R4263a4e347354508" /></Relationships>
</file>