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f2586fdd3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d1351622b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Priscilla,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17db6a5914932" /><Relationship Type="http://schemas.openxmlformats.org/officeDocument/2006/relationships/numbering" Target="/word/numbering.xml" Id="Rc5fff294a7fe4b95" /><Relationship Type="http://schemas.openxmlformats.org/officeDocument/2006/relationships/settings" Target="/word/settings.xml" Id="Rc80e697a064243d8" /><Relationship Type="http://schemas.openxmlformats.org/officeDocument/2006/relationships/image" Target="/word/media/454e01df-dc02-4bc8-a34e-6913cd59755f.png" Id="Rb65d1351622b4d61" /></Relationships>
</file>