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8c6dab64f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076559d66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Probstei,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da3e647c94bfd" /><Relationship Type="http://schemas.openxmlformats.org/officeDocument/2006/relationships/numbering" Target="/word/numbering.xml" Id="R9d44159c3bf74e9a" /><Relationship Type="http://schemas.openxmlformats.org/officeDocument/2006/relationships/settings" Target="/word/settings.xml" Id="Rb7613bbef38d404b" /><Relationship Type="http://schemas.openxmlformats.org/officeDocument/2006/relationships/image" Target="/word/media/e2b49c2e-15f0-4bd0-9b00-79734af8ba9a.png" Id="Rdce076559d664158" /></Relationships>
</file>